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70C70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570CD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0C70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A70C70" w:rsidRPr="00A04160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A04160">
        <w:rPr>
          <w:rFonts w:ascii="Times New Roman" w:hAnsi="Times New Roman" w:cs="Times New Roman"/>
          <w:sz w:val="24"/>
          <w:szCs w:val="24"/>
        </w:rPr>
        <w:t>353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70C70" w:rsidRPr="00A04160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</w:rPr>
        <w:t>2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34B44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70C70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A04160" w:rsidRDefault="00034B44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5A45DF" w:rsidRDefault="00763011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4B44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proofErr w:type="spellEnd"/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0C70" w:rsidRPr="00A04160" w:rsidRDefault="00443038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4FF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05250" w:rsidRPr="00A04160" w:rsidRDefault="0020525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4B7" w:rsidRDefault="003A34B7" w:rsidP="0022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632" w:rsidRDefault="00034B44" w:rsidP="0022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5250" w:rsidRPr="00A04160" w:rsidRDefault="00205250" w:rsidP="0020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6D" w:rsidRDefault="00034B44" w:rsidP="005A45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5250" w:rsidRPr="00A04160" w:rsidRDefault="00205250" w:rsidP="0020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5E0" w:rsidRDefault="00034B44" w:rsidP="00AE55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E55E0" w:rsidRP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>,</w:t>
      </w:r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B0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EB06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EB06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EB06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>.</w:t>
      </w:r>
    </w:p>
    <w:p w:rsidR="00205250" w:rsidRDefault="00205250" w:rsidP="0020525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55E0" w:rsidRPr="00292EA9" w:rsidRDefault="00AE55E0" w:rsidP="00AE55E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034B44">
        <w:rPr>
          <w:rFonts w:ascii="Times New Roman" w:hAnsi="Times New Roman"/>
          <w:sz w:val="24"/>
          <w:szCs w:val="24"/>
        </w:rPr>
        <w:t>Konstantin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Arsenović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Jovica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Jevtić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B02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/>
          <w:sz w:val="24"/>
          <w:szCs w:val="24"/>
        </w:rPr>
        <w:t>Jovan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Marković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P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Saša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Mirković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034B44">
        <w:rPr>
          <w:rFonts w:ascii="Times New Roman" w:hAnsi="Times New Roman"/>
          <w:sz w:val="24"/>
          <w:szCs w:val="24"/>
        </w:rPr>
        <w:t>Suzana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Spasojević</w:t>
      </w:r>
      <w:proofErr w:type="spellEnd"/>
      <w:r w:rsidR="00B02274">
        <w:rPr>
          <w:rFonts w:ascii="Times New Roman" w:hAnsi="Times New Roman"/>
          <w:sz w:val="24"/>
          <w:szCs w:val="24"/>
          <w:lang w:val="sr-Cyrl-RS"/>
        </w:rPr>
        <w:t>,</w:t>
      </w:r>
      <w:r w:rsidR="00B02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Goran</w:t>
      </w:r>
      <w:proofErr w:type="spellEnd"/>
      <w:r w:rsidR="00B02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Ćirić</w:t>
      </w:r>
      <w:proofErr w:type="spellEnd"/>
      <w:r w:rsidR="00B02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/>
          <w:sz w:val="24"/>
          <w:szCs w:val="24"/>
          <w:lang w:val="sr-Cyrl-RS"/>
        </w:rPr>
        <w:t>i</w:t>
      </w:r>
      <w:r w:rsidR="00B02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/>
          <w:sz w:val="24"/>
          <w:szCs w:val="24"/>
          <w:lang w:val="sr-Cyrl-RS"/>
        </w:rPr>
        <w:t>Slobodan</w:t>
      </w:r>
      <w:r w:rsidR="00B0227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B02274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njihovi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2EA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A45DF" w:rsidRPr="00A04160" w:rsidRDefault="005A45DF" w:rsidP="008E4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A04160" w:rsidRDefault="00034B44" w:rsidP="008E4C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77F96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7F96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F96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414FF" w:rsidRDefault="003414F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6C8" w:rsidRPr="00A04160" w:rsidRDefault="001436C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A04160" w:rsidRDefault="00034B44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4359E" w:rsidRPr="00A04160" w:rsidRDefault="00B4359E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4DA8" w:rsidRPr="00A04160" w:rsidRDefault="00034B44" w:rsidP="00A04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legalizaciji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127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351-3835/14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414FF" w:rsidRPr="00400F42" w:rsidRDefault="003414FF" w:rsidP="0040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038" w:rsidRPr="00A04160" w:rsidRDefault="00034B44" w:rsidP="00A04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3038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F42" w:rsidRPr="00A04160" w:rsidRDefault="00400F42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038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legalizaciji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objekata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grupa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127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narodnih</w:t>
      </w:r>
      <w:r w:rsidR="00443038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poslanika</w:t>
      </w:r>
    </w:p>
    <w:p w:rsidR="00400F42" w:rsidRDefault="00400F42" w:rsidP="00400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0F42" w:rsidRPr="008A0A86" w:rsidRDefault="00400F42" w:rsidP="004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42" w:rsidRPr="003A34B7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izmeni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legalizaciji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00F42" w:rsidRPr="00EB7EA1" w:rsidRDefault="00400F42" w:rsidP="0040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400F42" w:rsidRPr="00CB6C4A" w:rsidRDefault="00400F42" w:rsidP="004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0F42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034B4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135D7">
        <w:rPr>
          <w:rFonts w:ascii="Times New Roman" w:hAnsi="Times New Roman" w:cs="Times New Roman"/>
          <w:b/>
          <w:sz w:val="24"/>
          <w:szCs w:val="24"/>
        </w:rPr>
        <w:t>.</w:t>
      </w:r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4B4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44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00F42" w:rsidRPr="004C63C9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DE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034B4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proofErr w:type="gramEnd"/>
      <w:r w:rsidRPr="007C0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7C0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00F42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34B44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Pr="002135D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F42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0F42" w:rsidRPr="007631F9" w:rsidRDefault="00034B44" w:rsidP="007631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F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F42" w:rsidRDefault="00400F42" w:rsidP="0040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42" w:rsidRPr="00EB7EA1" w:rsidRDefault="00400F42" w:rsidP="0040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400F42" w:rsidRPr="009A158E" w:rsidRDefault="00400F42" w:rsidP="004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1F9" w:rsidRPr="007631F9" w:rsidRDefault="00034B44" w:rsidP="007631F9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631F9" w:rsidRPr="0080407A" w:rsidRDefault="007631F9" w:rsidP="008040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40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Pr="008040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7631F9" w:rsidRPr="0080407A" w:rsidRDefault="00034B44" w:rsidP="008040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legalizaciji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proofErr w:type="spellEnd"/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95/13)</w:t>
      </w:r>
      <w:r w:rsidR="007631F9" w:rsidRPr="0080407A">
        <w:rPr>
          <w:rFonts w:ascii="Times New Roman" w:hAnsi="Times New Roman" w:cs="Times New Roman"/>
          <w:sz w:val="24"/>
          <w:szCs w:val="24"/>
        </w:rPr>
        <w:t>,</w:t>
      </w:r>
      <w:r w:rsidR="00804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7631F9" w:rsidRPr="0080407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631F9" w:rsidRPr="0080407A" w:rsidRDefault="007631F9" w:rsidP="008040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407A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 w:rsidRPr="0080407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Ako</w:t>
      </w:r>
      <w:proofErr w:type="spellEnd"/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duži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stupanja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potrebnu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legalizacije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zaključkom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odbaciti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80407A" w:rsidRDefault="0080407A" w:rsidP="007631F9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31F9" w:rsidRPr="007631F9" w:rsidRDefault="00034B44" w:rsidP="007631F9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7631F9"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7631F9" w:rsidRPr="007631F9" w:rsidRDefault="00034B44" w:rsidP="007631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bespravno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legalne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tokove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1F9" w:rsidRDefault="00034B44" w:rsidP="007631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omogućila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organu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predhodno</w:t>
      </w:r>
      <w:proofErr w:type="spellEnd"/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7631F9"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suprotnom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izvedenog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nepotrebne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celishodnosti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ekonomičnosti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631F9" w:rsidRPr="007631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F9" w:rsidRDefault="007631F9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prihvatio</w:t>
      </w:r>
      <w:r w:rsidRPr="00EF76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B4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414FF" w:rsidRPr="00A04160" w:rsidRDefault="003414F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14FF" w:rsidRDefault="00034B44" w:rsidP="00763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14FF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CCA" w:rsidRPr="00A04160" w:rsidRDefault="00E46CCA" w:rsidP="00763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3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80753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F80753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F80753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80753"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</w:p>
    <w:p w:rsidR="00F80753" w:rsidRPr="00A04160" w:rsidRDefault="00F80753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E29" w:rsidRPr="00A04160" w:rsidRDefault="00034B44" w:rsidP="00A0416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Povodom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F80753"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E29" w:rsidRDefault="007E2E29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6C8" w:rsidRPr="00A04160" w:rsidRDefault="001436C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E29" w:rsidRPr="00A04160" w:rsidRDefault="007E2E29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Default="00034B44" w:rsidP="005A45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5880" w:rsidRPr="00A04160" w:rsidRDefault="00215880" w:rsidP="005A45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034B44" w:rsidP="005A45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B20A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0A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4B20A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20A8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10,00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034B4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51AF8" w:rsidRPr="00A04160" w:rsidRDefault="00551AF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5A45D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B44">
        <w:rPr>
          <w:rFonts w:ascii="Times New Roman" w:hAnsi="Times New Roman" w:cs="Times New Roman"/>
          <w:sz w:val="24"/>
          <w:szCs w:val="24"/>
          <w:lang w:val="sr-Cyrl-RS"/>
        </w:rPr>
        <w:t>Mrkonjić</w:t>
      </w: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C54" w:rsidRPr="00A04160" w:rsidRDefault="00FC2C5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C54" w:rsidRPr="00A04160" w:rsidRDefault="00FC2C5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C2C54" w:rsidRPr="00A04160" w:rsidSect="008A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25" w:rsidRDefault="00283125" w:rsidP="008A2B27">
      <w:pPr>
        <w:spacing w:after="0" w:line="240" w:lineRule="auto"/>
      </w:pPr>
      <w:r>
        <w:separator/>
      </w:r>
    </w:p>
  </w:endnote>
  <w:endnote w:type="continuationSeparator" w:id="0">
    <w:p w:rsidR="00283125" w:rsidRDefault="00283125" w:rsidP="008A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44" w:rsidRDefault="00034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4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B27" w:rsidRDefault="008A2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B27" w:rsidRDefault="008A2B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44" w:rsidRDefault="00034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25" w:rsidRDefault="00283125" w:rsidP="008A2B27">
      <w:pPr>
        <w:spacing w:after="0" w:line="240" w:lineRule="auto"/>
      </w:pPr>
      <w:r>
        <w:separator/>
      </w:r>
    </w:p>
  </w:footnote>
  <w:footnote w:type="continuationSeparator" w:id="0">
    <w:p w:rsidR="00283125" w:rsidRDefault="00283125" w:rsidP="008A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44" w:rsidRDefault="00034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44" w:rsidRDefault="00034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44" w:rsidRDefault="00034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34B44"/>
    <w:rsid w:val="000C5741"/>
    <w:rsid w:val="001436C8"/>
    <w:rsid w:val="00202EA1"/>
    <w:rsid w:val="00205250"/>
    <w:rsid w:val="00215880"/>
    <w:rsid w:val="00223632"/>
    <w:rsid w:val="002570CD"/>
    <w:rsid w:val="00283125"/>
    <w:rsid w:val="002E4525"/>
    <w:rsid w:val="003414FF"/>
    <w:rsid w:val="003A34B7"/>
    <w:rsid w:val="003C7D24"/>
    <w:rsid w:val="00400F42"/>
    <w:rsid w:val="00414BE0"/>
    <w:rsid w:val="00443038"/>
    <w:rsid w:val="004449A5"/>
    <w:rsid w:val="00453C41"/>
    <w:rsid w:val="004B20A8"/>
    <w:rsid w:val="004B3C71"/>
    <w:rsid w:val="005312DF"/>
    <w:rsid w:val="00551AF8"/>
    <w:rsid w:val="00563882"/>
    <w:rsid w:val="005A3F05"/>
    <w:rsid w:val="005A45DF"/>
    <w:rsid w:val="005F2043"/>
    <w:rsid w:val="0063242A"/>
    <w:rsid w:val="00634C18"/>
    <w:rsid w:val="00665921"/>
    <w:rsid w:val="00763011"/>
    <w:rsid w:val="007631F9"/>
    <w:rsid w:val="007E2E29"/>
    <w:rsid w:val="0080407A"/>
    <w:rsid w:val="00855934"/>
    <w:rsid w:val="00860537"/>
    <w:rsid w:val="00870E56"/>
    <w:rsid w:val="008A256E"/>
    <w:rsid w:val="008A2B27"/>
    <w:rsid w:val="008E4CC7"/>
    <w:rsid w:val="009A35CC"/>
    <w:rsid w:val="009A5A0A"/>
    <w:rsid w:val="00A04160"/>
    <w:rsid w:val="00A70C70"/>
    <w:rsid w:val="00AB1697"/>
    <w:rsid w:val="00AE55E0"/>
    <w:rsid w:val="00B02274"/>
    <w:rsid w:val="00B206A6"/>
    <w:rsid w:val="00B4359E"/>
    <w:rsid w:val="00B7346F"/>
    <w:rsid w:val="00BF7EB5"/>
    <w:rsid w:val="00C452B9"/>
    <w:rsid w:val="00CA134F"/>
    <w:rsid w:val="00CA38AE"/>
    <w:rsid w:val="00CF74AF"/>
    <w:rsid w:val="00D14DA8"/>
    <w:rsid w:val="00DA7119"/>
    <w:rsid w:val="00E104E4"/>
    <w:rsid w:val="00E46CCA"/>
    <w:rsid w:val="00E9616D"/>
    <w:rsid w:val="00EB06C1"/>
    <w:rsid w:val="00F10FCB"/>
    <w:rsid w:val="00F203EA"/>
    <w:rsid w:val="00F245FE"/>
    <w:rsid w:val="00F55A5A"/>
    <w:rsid w:val="00F77D2F"/>
    <w:rsid w:val="00F77F96"/>
    <w:rsid w:val="00F80753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400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27"/>
  </w:style>
  <w:style w:type="paragraph" w:styleId="Footer">
    <w:name w:val="footer"/>
    <w:basedOn w:val="Normal"/>
    <w:link w:val="Foot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27"/>
  </w:style>
  <w:style w:type="paragraph" w:styleId="BalloonText">
    <w:name w:val="Balloon Text"/>
    <w:basedOn w:val="Normal"/>
    <w:link w:val="BalloonTextChar"/>
    <w:uiPriority w:val="99"/>
    <w:semiHidden/>
    <w:unhideWhenUsed/>
    <w:rsid w:val="00EB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400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27"/>
  </w:style>
  <w:style w:type="paragraph" w:styleId="Footer">
    <w:name w:val="footer"/>
    <w:basedOn w:val="Normal"/>
    <w:link w:val="Foot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27"/>
  </w:style>
  <w:style w:type="paragraph" w:styleId="BalloonText">
    <w:name w:val="Balloon Text"/>
    <w:basedOn w:val="Normal"/>
    <w:link w:val="BalloonTextChar"/>
    <w:uiPriority w:val="99"/>
    <w:semiHidden/>
    <w:unhideWhenUsed/>
    <w:rsid w:val="00EB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2014-11-05T12:22:00Z</cp:lastPrinted>
  <dcterms:created xsi:type="dcterms:W3CDTF">2014-12-11T09:40:00Z</dcterms:created>
  <dcterms:modified xsi:type="dcterms:W3CDTF">2014-12-11T09:40:00Z</dcterms:modified>
</cp:coreProperties>
</file>